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8" w:type="dxa"/>
        <w:tblLook w:val="00A0" w:firstRow="1" w:lastRow="0" w:firstColumn="1" w:lastColumn="0" w:noHBand="0" w:noVBand="0"/>
      </w:tblPr>
      <w:tblGrid>
        <w:gridCol w:w="5209"/>
        <w:gridCol w:w="5529"/>
      </w:tblGrid>
      <w:tr w:rsidR="00B30582" w:rsidRPr="00234006" w:rsidTr="009B14E3">
        <w:tc>
          <w:tcPr>
            <w:tcW w:w="5209" w:type="dxa"/>
          </w:tcPr>
          <w:p w:rsidR="00B30582" w:rsidRPr="00B30582" w:rsidRDefault="00B30582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582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30582" w:rsidRPr="00B30582" w:rsidRDefault="00E471D6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общем собрании коллектива МБ</w:t>
            </w:r>
            <w:r w:rsidR="00B30582" w:rsidRPr="00B30582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B30582" w:rsidRPr="00B30582" w:rsidRDefault="00E471D6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Реченской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B30582" w:rsidRPr="00B30582" w:rsidRDefault="00E471D6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 от «___» _______ 2015</w:t>
            </w:r>
            <w:r w:rsidR="00B30582" w:rsidRPr="00B3058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30582" w:rsidRPr="00B30582" w:rsidRDefault="00B30582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30582" w:rsidRPr="00B30582" w:rsidRDefault="00B30582" w:rsidP="00B30582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582">
              <w:rPr>
                <w:rFonts w:ascii="Times New Roman" w:hAnsi="Times New Roman"/>
                <w:bCs/>
                <w:sz w:val="24"/>
                <w:szCs w:val="24"/>
              </w:rPr>
              <w:t xml:space="preserve">СОГЛАСОВАНО </w:t>
            </w:r>
          </w:p>
          <w:p w:rsidR="00B30582" w:rsidRPr="00B30582" w:rsidRDefault="00B30582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582">
              <w:rPr>
                <w:rFonts w:ascii="Times New Roman" w:hAnsi="Times New Roman"/>
                <w:sz w:val="24"/>
                <w:szCs w:val="24"/>
              </w:rPr>
              <w:t>Родительским комитетом</w:t>
            </w:r>
          </w:p>
          <w:p w:rsidR="00B30582" w:rsidRPr="00B30582" w:rsidRDefault="00E471D6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___от «___» ______</w:t>
            </w:r>
            <w:r w:rsidR="00B30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201__</w:t>
            </w:r>
            <w:r w:rsidR="00B30582" w:rsidRPr="00B3058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B30582" w:rsidRPr="00B30582" w:rsidRDefault="00B30582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30582" w:rsidRPr="00B30582" w:rsidRDefault="00B30582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582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30582" w:rsidRPr="00B30582" w:rsidRDefault="00E471D6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Реченской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B30582" w:rsidRDefault="00E471D6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Л.П.Сорокина</w:t>
            </w:r>
            <w:proofErr w:type="spellEnd"/>
          </w:p>
          <w:p w:rsidR="00B31176" w:rsidRPr="00B31176" w:rsidRDefault="00E471D6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Приказ № __ от «__»________ 201__</w:t>
            </w:r>
            <w:r w:rsidR="00B31176" w:rsidRPr="00B31176">
              <w:rPr>
                <w:rFonts w:ascii="Times New Roman" w:hAnsi="Times New Roman"/>
              </w:rPr>
              <w:t xml:space="preserve"> года</w:t>
            </w:r>
          </w:p>
          <w:p w:rsidR="00B30582" w:rsidRPr="00B30582" w:rsidRDefault="00B30582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30582" w:rsidRPr="00B30582" w:rsidRDefault="00B30582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30582" w:rsidRPr="00B30582" w:rsidRDefault="00B30582" w:rsidP="00B305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7AE" w:rsidRPr="00BC32C6" w:rsidRDefault="00AF57AE" w:rsidP="00BC32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0582" w:rsidRDefault="00AF57AE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  <w:r w:rsidRPr="00BC32C6">
        <w:rPr>
          <w:b/>
          <w:bCs/>
          <w:sz w:val="24"/>
          <w:szCs w:val="24"/>
        </w:rPr>
        <w:t>П</w:t>
      </w:r>
      <w:r w:rsidR="00B30582">
        <w:rPr>
          <w:b/>
          <w:bCs/>
          <w:sz w:val="24"/>
          <w:szCs w:val="24"/>
        </w:rPr>
        <w:t xml:space="preserve">оложение </w:t>
      </w:r>
    </w:p>
    <w:p w:rsidR="00B30582" w:rsidRDefault="00B30582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п</w:t>
      </w:r>
      <w:r w:rsidR="00AF57AE" w:rsidRPr="00BC32C6">
        <w:rPr>
          <w:b/>
          <w:bCs/>
          <w:sz w:val="24"/>
          <w:szCs w:val="24"/>
        </w:rPr>
        <w:t>равила</w:t>
      </w:r>
      <w:r>
        <w:rPr>
          <w:b/>
          <w:bCs/>
          <w:sz w:val="24"/>
          <w:szCs w:val="24"/>
        </w:rPr>
        <w:t>х</w:t>
      </w:r>
      <w:r w:rsidR="00AF57AE" w:rsidRPr="00BC32C6">
        <w:rPr>
          <w:b/>
          <w:bCs/>
          <w:sz w:val="24"/>
          <w:szCs w:val="24"/>
        </w:rPr>
        <w:t xml:space="preserve"> внутреннего распорядка </w:t>
      </w:r>
      <w:r w:rsidR="00AF57AE">
        <w:rPr>
          <w:b/>
          <w:bCs/>
          <w:sz w:val="24"/>
          <w:szCs w:val="24"/>
        </w:rPr>
        <w:t xml:space="preserve">для </w:t>
      </w:r>
      <w:r w:rsidR="00AF57AE" w:rsidRPr="00BC32C6">
        <w:rPr>
          <w:b/>
          <w:bCs/>
          <w:sz w:val="24"/>
          <w:szCs w:val="24"/>
        </w:rPr>
        <w:t xml:space="preserve">воспитанников </w:t>
      </w:r>
    </w:p>
    <w:p w:rsidR="00B30582" w:rsidRPr="00883797" w:rsidRDefault="00B30582" w:rsidP="00B30582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М</w:t>
      </w:r>
      <w:r w:rsidRPr="00883797">
        <w:rPr>
          <w:b/>
          <w:bCs/>
          <w:sz w:val="24"/>
          <w:szCs w:val="24"/>
        </w:rPr>
        <w:t>уни</w:t>
      </w:r>
      <w:r w:rsidR="00226F70">
        <w:rPr>
          <w:b/>
          <w:bCs/>
          <w:sz w:val="24"/>
          <w:szCs w:val="24"/>
        </w:rPr>
        <w:t>ципальном  бюджетном обще</w:t>
      </w:r>
      <w:r w:rsidRPr="00883797">
        <w:rPr>
          <w:b/>
          <w:bCs/>
          <w:sz w:val="24"/>
          <w:szCs w:val="24"/>
        </w:rPr>
        <w:t>об</w:t>
      </w:r>
      <w:r w:rsidR="00226F70">
        <w:rPr>
          <w:b/>
          <w:bCs/>
          <w:sz w:val="24"/>
          <w:szCs w:val="24"/>
        </w:rPr>
        <w:t xml:space="preserve">разовательном учреждении </w:t>
      </w:r>
      <w:proofErr w:type="spellStart"/>
      <w:r w:rsidR="00226F70">
        <w:rPr>
          <w:b/>
          <w:bCs/>
          <w:sz w:val="24"/>
          <w:szCs w:val="24"/>
        </w:rPr>
        <w:t>Реченской</w:t>
      </w:r>
      <w:proofErr w:type="spellEnd"/>
      <w:r w:rsidR="00226F70">
        <w:rPr>
          <w:b/>
          <w:bCs/>
          <w:sz w:val="24"/>
          <w:szCs w:val="24"/>
        </w:rPr>
        <w:t xml:space="preserve"> основной общеобразовательной школы Алексеевского</w:t>
      </w:r>
      <w:r>
        <w:rPr>
          <w:b/>
          <w:bCs/>
          <w:sz w:val="24"/>
          <w:szCs w:val="24"/>
        </w:rPr>
        <w:t xml:space="preserve"> м</w:t>
      </w:r>
      <w:r w:rsidRPr="00883797">
        <w:rPr>
          <w:b/>
          <w:bCs/>
          <w:sz w:val="24"/>
          <w:szCs w:val="24"/>
        </w:rPr>
        <w:t xml:space="preserve">униципального района Республики Татарстан </w:t>
      </w:r>
    </w:p>
    <w:p w:rsidR="00AF57AE" w:rsidRDefault="00AF57AE" w:rsidP="00BC32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32C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AF57AE" w:rsidRPr="00226F70" w:rsidRDefault="00AF57AE" w:rsidP="00BC32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воспитанников </w:t>
      </w:r>
      <w:r w:rsidR="007B1F4D" w:rsidRPr="007B1F4D"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r w:rsidR="007B1F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6F70">
        <w:rPr>
          <w:rFonts w:ascii="Times New Roman" w:hAnsi="Times New Roman" w:cs="Times New Roman"/>
          <w:bCs/>
          <w:sz w:val="24"/>
          <w:szCs w:val="24"/>
        </w:rPr>
        <w:t>бюджетного обще</w:t>
      </w:r>
      <w:r w:rsidR="007B1F4D" w:rsidRPr="007B1F4D">
        <w:rPr>
          <w:rFonts w:ascii="Times New Roman" w:hAnsi="Times New Roman" w:cs="Times New Roman"/>
          <w:bCs/>
          <w:sz w:val="24"/>
          <w:szCs w:val="24"/>
        </w:rPr>
        <w:t>образовательного учреждения</w:t>
      </w:r>
      <w:r w:rsidR="007B1F4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26F70">
        <w:rPr>
          <w:rFonts w:ascii="Times New Roman" w:hAnsi="Times New Roman" w:cs="Times New Roman"/>
          <w:bCs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bCs/>
          <w:sz w:val="24"/>
          <w:szCs w:val="24"/>
        </w:rPr>
        <w:t xml:space="preserve"> основной общеобразовательной школы Алексеевского</w:t>
      </w:r>
      <w:r w:rsidR="007B1F4D" w:rsidRPr="007B1F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="007B1F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F4D" w:rsidRPr="007B1F4D">
        <w:rPr>
          <w:rFonts w:ascii="Times New Roman" w:hAnsi="Times New Roman" w:cs="Times New Roman"/>
          <w:bCs/>
          <w:sz w:val="24"/>
          <w:szCs w:val="24"/>
        </w:rPr>
        <w:t>Республики Татарстан</w:t>
      </w:r>
      <w:r w:rsidR="00226F70">
        <w:rPr>
          <w:rFonts w:ascii="Times New Roman" w:hAnsi="Times New Roman" w:cs="Times New Roman"/>
          <w:sz w:val="24"/>
          <w:szCs w:val="24"/>
        </w:rPr>
        <w:t xml:space="preserve"> (далее –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226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70">
        <w:rPr>
          <w:rFonts w:ascii="Times New Roman" w:hAnsi="Times New Roman" w:cs="Times New Roman"/>
          <w:sz w:val="24"/>
          <w:szCs w:val="24"/>
        </w:rPr>
        <w:t>Реченская</w:t>
      </w:r>
      <w:proofErr w:type="spellEnd"/>
      <w:r w:rsidR="00226F70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32C6">
        <w:rPr>
          <w:rFonts w:ascii="Times New Roman" w:hAnsi="Times New Roman" w:cs="Times New Roman"/>
          <w:sz w:val="24"/>
          <w:szCs w:val="24"/>
        </w:rPr>
        <w:t xml:space="preserve"> разработаны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</w:t>
      </w:r>
      <w:r w:rsidRPr="00BC32C6">
        <w:rPr>
          <w:rFonts w:ascii="Times New Roman" w:hAnsi="Times New Roman" w:cs="Times New Roman"/>
          <w:sz w:val="24"/>
          <w:szCs w:val="24"/>
        </w:rPr>
        <w:t>Конвенцией ООН о правах ребенка, Федеральным законом от 29 декабря 2012 г. № 273-03 «Об образовании в Российской Федерации», СанПиН 2.4.1.3049- 13.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4"/>
          <w:szCs w:val="24"/>
        </w:rPr>
        <w:t xml:space="preserve"> (далее СанПиН), </w:t>
      </w:r>
      <w:r w:rsidRPr="00BC32C6">
        <w:rPr>
          <w:rFonts w:ascii="Times New Roman" w:hAnsi="Times New Roman" w:cs="Times New Roman"/>
          <w:sz w:val="24"/>
          <w:szCs w:val="24"/>
        </w:rPr>
        <w:t>Семейным кодексом Российской Федерации, уставом</w:t>
      </w:r>
      <w:r w:rsidR="00226F70">
        <w:rPr>
          <w:rFonts w:ascii="Times New Roman" w:hAnsi="Times New Roman" w:cs="Times New Roman"/>
          <w:bCs/>
          <w:sz w:val="24"/>
          <w:szCs w:val="24"/>
        </w:rPr>
        <w:t xml:space="preserve"> МБОУ </w:t>
      </w:r>
      <w:proofErr w:type="spellStart"/>
      <w:r w:rsidR="00226F70">
        <w:rPr>
          <w:rFonts w:ascii="Times New Roman" w:hAnsi="Times New Roman" w:cs="Times New Roman"/>
          <w:bCs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bCs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BC3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Настоящие </w:t>
      </w:r>
      <w:r>
        <w:rPr>
          <w:rFonts w:ascii="Times New Roman" w:hAnsi="Times New Roman" w:cs="Times New Roman"/>
          <w:sz w:val="24"/>
          <w:szCs w:val="24"/>
        </w:rPr>
        <w:t>Пр</w:t>
      </w:r>
      <w:r w:rsidRPr="00BC32C6">
        <w:rPr>
          <w:rFonts w:ascii="Times New Roman" w:hAnsi="Times New Roman" w:cs="Times New Roman"/>
          <w:sz w:val="24"/>
          <w:szCs w:val="24"/>
        </w:rPr>
        <w:t>авила регулируют</w:t>
      </w:r>
      <w:r>
        <w:rPr>
          <w:rFonts w:ascii="Times New Roman" w:hAnsi="Times New Roman" w:cs="Times New Roman"/>
          <w:sz w:val="24"/>
          <w:szCs w:val="24"/>
        </w:rPr>
        <w:t xml:space="preserve"> режим пребывания воспитанников </w:t>
      </w:r>
      <w:r w:rsidRPr="00BC32C6">
        <w:rPr>
          <w:rFonts w:ascii="Times New Roman" w:hAnsi="Times New Roman" w:cs="Times New Roman"/>
          <w:sz w:val="24"/>
          <w:szCs w:val="24"/>
        </w:rPr>
        <w:t>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="00226F70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226F70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, в том числе режим организации образовательного процесса</w:t>
      </w:r>
      <w:r w:rsidR="00226F70">
        <w:rPr>
          <w:rFonts w:ascii="Times New Roman" w:hAnsi="Times New Roman" w:cs="Times New Roman"/>
          <w:sz w:val="24"/>
          <w:szCs w:val="24"/>
        </w:rPr>
        <w:t xml:space="preserve"> права воспитанников МБОУ </w:t>
      </w:r>
      <w:proofErr w:type="spellStart"/>
      <w:r w:rsidR="00226F70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, требования, предъяв</w:t>
      </w:r>
      <w:r>
        <w:rPr>
          <w:rFonts w:ascii="Times New Roman" w:hAnsi="Times New Roman" w:cs="Times New Roman"/>
          <w:sz w:val="24"/>
          <w:szCs w:val="24"/>
        </w:rPr>
        <w:t xml:space="preserve">ляемые к воспитанникам, а также </w:t>
      </w:r>
      <w:r w:rsidRPr="00BC32C6">
        <w:rPr>
          <w:rFonts w:ascii="Times New Roman" w:hAnsi="Times New Roman" w:cs="Times New Roman"/>
          <w:sz w:val="24"/>
          <w:szCs w:val="24"/>
        </w:rPr>
        <w:t>к родителям (законным представителям) воспитанников, к педа</w:t>
      </w:r>
      <w:r w:rsidR="00226F70">
        <w:rPr>
          <w:rFonts w:ascii="Times New Roman" w:hAnsi="Times New Roman" w:cs="Times New Roman"/>
          <w:sz w:val="24"/>
          <w:szCs w:val="24"/>
        </w:rPr>
        <w:t>гогическим и иным работникам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226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70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BC3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B1F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6F70">
        <w:rPr>
          <w:rFonts w:ascii="Times New Roman" w:hAnsi="Times New Roman" w:cs="Times New Roman"/>
          <w:sz w:val="24"/>
          <w:szCs w:val="24"/>
        </w:rPr>
        <w:t>Дисциплина 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226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70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AF57AE" w:rsidRPr="00BC32C6" w:rsidRDefault="00AF57AE" w:rsidP="00BC3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B1F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32C6">
        <w:rPr>
          <w:rFonts w:ascii="Times New Roman" w:hAnsi="Times New Roman" w:cs="Times New Roman"/>
          <w:sz w:val="24"/>
          <w:szCs w:val="24"/>
        </w:rPr>
        <w:t>Настоящие Правила обязательны для исполнения родителями (законными представителями) воспитанниками, а также педагог</w:t>
      </w:r>
      <w:r w:rsidR="00226F70">
        <w:rPr>
          <w:rFonts w:ascii="Times New Roman" w:hAnsi="Times New Roman" w:cs="Times New Roman"/>
          <w:sz w:val="24"/>
          <w:szCs w:val="24"/>
        </w:rPr>
        <w:t>ическими и иными работниками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226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70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B1F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Текст н</w:t>
      </w:r>
      <w:r w:rsidRPr="00BC32C6">
        <w:rPr>
          <w:rFonts w:ascii="Times New Roman" w:hAnsi="Times New Roman" w:cs="Times New Roman"/>
          <w:sz w:val="24"/>
          <w:szCs w:val="24"/>
        </w:rPr>
        <w:t>астоящих Правил раз</w:t>
      </w:r>
      <w:r>
        <w:rPr>
          <w:rFonts w:ascii="Times New Roman" w:hAnsi="Times New Roman" w:cs="Times New Roman"/>
          <w:sz w:val="24"/>
          <w:szCs w:val="24"/>
        </w:rPr>
        <w:t>мещается на официальном сайте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226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70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в сети Интерне</w:t>
      </w:r>
      <w:r w:rsidR="00226F70">
        <w:rPr>
          <w:rFonts w:ascii="Times New Roman" w:hAnsi="Times New Roman" w:cs="Times New Roman"/>
          <w:sz w:val="24"/>
          <w:szCs w:val="24"/>
        </w:rPr>
        <w:t>т и на информационном стенде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226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70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Pr="00E81487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1487">
        <w:rPr>
          <w:rFonts w:ascii="Times New Roman" w:hAnsi="Times New Roman" w:cs="Times New Roman"/>
          <w:b/>
          <w:bCs/>
          <w:sz w:val="24"/>
          <w:szCs w:val="24"/>
        </w:rPr>
        <w:t>2. Режим организации образовательного процесса.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>2.</w:t>
      </w:r>
      <w:r w:rsidR="00226F70">
        <w:rPr>
          <w:rFonts w:ascii="Times New Roman" w:hAnsi="Times New Roman" w:cs="Times New Roman"/>
          <w:sz w:val="24"/>
          <w:szCs w:val="24"/>
        </w:rPr>
        <w:t>1 .Образовательный процесс 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226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70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226F70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требованиями СанПиН: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82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  <w:r w:rsidRPr="00BC32C6">
        <w:rPr>
          <w:rFonts w:ascii="Times New Roman" w:hAnsi="Times New Roman" w:cs="Times New Roman"/>
          <w:sz w:val="24"/>
          <w:szCs w:val="24"/>
        </w:rPr>
        <w:t xml:space="preserve"> — с </w:t>
      </w:r>
      <w:r w:rsidR="00226F70">
        <w:rPr>
          <w:rFonts w:ascii="Times New Roman" w:hAnsi="Times New Roman" w:cs="Times New Roman"/>
          <w:sz w:val="24"/>
          <w:szCs w:val="24"/>
        </w:rPr>
        <w:t>1</w:t>
      </w:r>
      <w:r w:rsidRPr="00BC32C6">
        <w:rPr>
          <w:rFonts w:ascii="Times New Roman" w:hAnsi="Times New Roman" w:cs="Times New Roman"/>
          <w:sz w:val="24"/>
          <w:szCs w:val="24"/>
        </w:rPr>
        <w:t xml:space="preserve"> сентября по 31 мая;</w:t>
      </w:r>
    </w:p>
    <w:p w:rsidR="007B1F4D" w:rsidRPr="00B30582" w:rsidRDefault="00AF57AE" w:rsidP="00BC32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582">
        <w:rPr>
          <w:rFonts w:ascii="Times New Roman" w:hAnsi="Times New Roman" w:cs="Times New Roman"/>
          <w:b/>
          <w:sz w:val="24"/>
          <w:szCs w:val="24"/>
        </w:rPr>
        <w:t>каникулярный период</w:t>
      </w:r>
      <w:r w:rsidR="007B1F4D" w:rsidRPr="00B30582">
        <w:rPr>
          <w:rFonts w:ascii="Times New Roman" w:hAnsi="Times New Roman" w:cs="Times New Roman"/>
          <w:b/>
          <w:sz w:val="24"/>
          <w:szCs w:val="24"/>
        </w:rPr>
        <w:t>:</w:t>
      </w:r>
    </w:p>
    <w:p w:rsidR="007B1F4D" w:rsidRDefault="00953858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ноября по 8</w:t>
      </w:r>
      <w:r w:rsidR="007B1F4D">
        <w:rPr>
          <w:rFonts w:ascii="Times New Roman" w:hAnsi="Times New Roman" w:cs="Times New Roman"/>
          <w:sz w:val="24"/>
          <w:szCs w:val="24"/>
        </w:rPr>
        <w:t xml:space="preserve"> ноября;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 xml:space="preserve">- </w:t>
      </w:r>
      <w:r w:rsidR="00953858">
        <w:rPr>
          <w:rFonts w:ascii="Times New Roman" w:hAnsi="Times New Roman" w:cs="Times New Roman"/>
          <w:sz w:val="24"/>
          <w:szCs w:val="24"/>
        </w:rPr>
        <w:t>28</w:t>
      </w:r>
      <w:r w:rsidRPr="00BC32C6">
        <w:rPr>
          <w:rFonts w:ascii="Times New Roman" w:hAnsi="Times New Roman" w:cs="Times New Roman"/>
          <w:sz w:val="24"/>
          <w:szCs w:val="24"/>
        </w:rPr>
        <w:t xml:space="preserve"> декабря по 1</w:t>
      </w:r>
      <w:r w:rsidR="007B1F4D">
        <w:rPr>
          <w:rFonts w:ascii="Times New Roman" w:hAnsi="Times New Roman" w:cs="Times New Roman"/>
          <w:sz w:val="24"/>
          <w:szCs w:val="24"/>
        </w:rPr>
        <w:t>0</w:t>
      </w:r>
      <w:r w:rsidRPr="00BC32C6">
        <w:rPr>
          <w:rFonts w:ascii="Times New Roman" w:hAnsi="Times New Roman" w:cs="Times New Roman"/>
          <w:sz w:val="24"/>
          <w:szCs w:val="24"/>
        </w:rPr>
        <w:t xml:space="preserve"> января;</w:t>
      </w:r>
    </w:p>
    <w:p w:rsidR="007B1F4D" w:rsidRPr="00BC32C6" w:rsidRDefault="00953858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- 21</w:t>
      </w:r>
      <w:r w:rsidR="007B1F4D">
        <w:rPr>
          <w:rFonts w:ascii="Times New Roman" w:hAnsi="Times New Roman" w:cs="Times New Roman"/>
          <w:sz w:val="24"/>
          <w:szCs w:val="24"/>
        </w:rPr>
        <w:t xml:space="preserve"> марта по 29 марта;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летний оздоровительный период - с 1 июня по 31 августа.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Конкретные сроки начала и окончания учебного года и каникулярного периода определяются ежегодно и закрепляются в календарном учебном графике. Календарный учебный график на каждый учебный год </w:t>
      </w:r>
      <w:r w:rsidR="007B1F4D">
        <w:rPr>
          <w:rFonts w:ascii="Times New Roman" w:hAnsi="Times New Roman" w:cs="Times New Roman"/>
          <w:sz w:val="24"/>
          <w:szCs w:val="24"/>
        </w:rPr>
        <w:t xml:space="preserve">рассматривается на педагогическом совете и </w:t>
      </w:r>
      <w:r w:rsidR="00953858">
        <w:rPr>
          <w:rFonts w:ascii="Times New Roman" w:hAnsi="Times New Roman" w:cs="Times New Roman"/>
          <w:sz w:val="24"/>
          <w:szCs w:val="24"/>
        </w:rPr>
        <w:t>утверждается директором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r w:rsidR="00953858">
        <w:rPr>
          <w:rFonts w:ascii="Times New Roman" w:hAnsi="Times New Roman" w:cs="Times New Roman"/>
          <w:sz w:val="24"/>
          <w:szCs w:val="24"/>
        </w:rPr>
        <w:t>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Реченская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 функционирует в режиме 6-дневной рабочей недели с одним выходным днем - воскресенье</w:t>
      </w:r>
      <w:r w:rsidRPr="00BC32C6">
        <w:rPr>
          <w:rFonts w:ascii="Times New Roman" w:hAnsi="Times New Roman" w:cs="Times New Roman"/>
          <w:sz w:val="24"/>
          <w:szCs w:val="24"/>
        </w:rPr>
        <w:t>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длительность 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 w:rsidR="0095385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график 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53858">
        <w:rPr>
          <w:rFonts w:ascii="Times New Roman" w:hAnsi="Times New Roman" w:cs="Times New Roman"/>
          <w:sz w:val="24"/>
          <w:szCs w:val="24"/>
        </w:rPr>
        <w:t>7</w:t>
      </w:r>
      <w:r w:rsidR="00D715C3">
        <w:rPr>
          <w:rFonts w:ascii="Times New Roman" w:hAnsi="Times New Roman" w:cs="Times New Roman"/>
          <w:sz w:val="24"/>
          <w:szCs w:val="24"/>
        </w:rPr>
        <w:t>.30</w:t>
      </w:r>
      <w:r w:rsidR="00953858">
        <w:rPr>
          <w:rFonts w:ascii="Times New Roman" w:hAnsi="Times New Roman" w:cs="Times New Roman"/>
          <w:sz w:val="24"/>
          <w:szCs w:val="24"/>
        </w:rPr>
        <w:t xml:space="preserve"> до 16.3</w:t>
      </w:r>
      <w:r>
        <w:rPr>
          <w:rFonts w:ascii="Times New Roman" w:hAnsi="Times New Roman" w:cs="Times New Roman"/>
          <w:sz w:val="24"/>
          <w:szCs w:val="24"/>
        </w:rPr>
        <w:t>0 часов</w:t>
      </w:r>
    </w:p>
    <w:p w:rsidR="00AF57AE" w:rsidRPr="00BC32C6" w:rsidRDefault="00D715C3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="00AF57AE" w:rsidRPr="00BC32C6">
        <w:rPr>
          <w:rFonts w:ascii="Times New Roman" w:hAnsi="Times New Roman" w:cs="Times New Roman"/>
          <w:sz w:val="24"/>
          <w:szCs w:val="24"/>
        </w:rPr>
        <w:t>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</w:t>
      </w:r>
      <w:proofErr w:type="gramEnd"/>
      <w:r w:rsidR="00AF57AE" w:rsidRPr="00BC32C6">
        <w:rPr>
          <w:rFonts w:ascii="Times New Roman" w:hAnsi="Times New Roman" w:cs="Times New Roman"/>
          <w:sz w:val="24"/>
          <w:szCs w:val="24"/>
        </w:rPr>
        <w:t xml:space="preserve"> Все режимные моменты в группах осуществляются согласно утвержденному режиму дня.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BC32C6">
        <w:rPr>
          <w:rFonts w:ascii="Times New Roman" w:hAnsi="Times New Roman" w:cs="Times New Roman"/>
          <w:sz w:val="24"/>
          <w:szCs w:val="24"/>
        </w:rPr>
        <w:t>Прогулки организуются 2 раза в день: в первую половину дня и во вторую половину дня - после дневного сна (или перед уходом детей домой). Продолжительность еже</w:t>
      </w:r>
      <w:r>
        <w:rPr>
          <w:rFonts w:ascii="Times New Roman" w:hAnsi="Times New Roman" w:cs="Times New Roman"/>
          <w:sz w:val="24"/>
          <w:szCs w:val="24"/>
        </w:rPr>
        <w:t>дневных прогулок составляет от 2,5 до 3,0</w:t>
      </w:r>
      <w:r w:rsidRPr="00BC32C6">
        <w:rPr>
          <w:rFonts w:ascii="Times New Roman" w:hAnsi="Times New Roman" w:cs="Times New Roman"/>
          <w:sz w:val="24"/>
          <w:szCs w:val="24"/>
        </w:rPr>
        <w:t xml:space="preserve"> часов. Конкретная продолжительность прогулок зависит от климатических условий.</w:t>
      </w:r>
    </w:p>
    <w:p w:rsidR="00AF57AE" w:rsidRPr="00BC32C6" w:rsidRDefault="00AF57AE" w:rsidP="00E81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>При температуре воздуха ниже минус 15</w:t>
      </w:r>
      <w:proofErr w:type="gramStart"/>
      <w:r w:rsidRPr="00BC32C6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BC32C6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953858">
        <w:rPr>
          <w:rFonts w:ascii="Times New Roman" w:hAnsi="Times New Roman" w:cs="Times New Roman"/>
          <w:sz w:val="24"/>
          <w:szCs w:val="24"/>
        </w:rPr>
        <w:t>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организуется дневной сон. Продолжительность дневного сна составляет 2-2,5 часа в зависимости от возраста детей.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BC32C6">
        <w:rPr>
          <w:rFonts w:ascii="Times New Roman" w:hAnsi="Times New Roman" w:cs="Times New Roman"/>
          <w:sz w:val="24"/>
          <w:szCs w:val="24"/>
        </w:rPr>
        <w:t>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953858">
        <w:rPr>
          <w:rFonts w:ascii="Times New Roman" w:hAnsi="Times New Roman" w:cs="Times New Roman"/>
          <w:sz w:val="24"/>
          <w:szCs w:val="24"/>
        </w:rPr>
        <w:t>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устанавливает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2D03F7" w:rsidRDefault="002D03F7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-вторая группа детей раннего возраста- 1ч.20 мин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</w:t>
      </w:r>
      <w:r w:rsidR="002D03F7">
        <w:rPr>
          <w:rFonts w:ascii="Times New Roman" w:hAnsi="Times New Roman" w:cs="Times New Roman"/>
          <w:sz w:val="24"/>
          <w:szCs w:val="24"/>
        </w:rPr>
        <w:t xml:space="preserve">первой </w:t>
      </w:r>
      <w:r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="002D03F7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группе - </w:t>
      </w:r>
      <w:r w:rsidR="002D03F7">
        <w:rPr>
          <w:rFonts w:ascii="Times New Roman" w:hAnsi="Times New Roman" w:cs="Times New Roman"/>
          <w:sz w:val="24"/>
          <w:szCs w:val="24"/>
        </w:rPr>
        <w:t>1</w:t>
      </w:r>
      <w:r w:rsidRPr="00BC32C6">
        <w:rPr>
          <w:rFonts w:ascii="Times New Roman" w:hAnsi="Times New Roman" w:cs="Times New Roman"/>
          <w:sz w:val="24"/>
          <w:szCs w:val="24"/>
        </w:rPr>
        <w:t xml:space="preserve"> ч. 4</w:t>
      </w:r>
      <w:r w:rsidR="002D03F7">
        <w:rPr>
          <w:rFonts w:ascii="Times New Roman" w:hAnsi="Times New Roman" w:cs="Times New Roman"/>
          <w:sz w:val="24"/>
          <w:szCs w:val="24"/>
        </w:rPr>
        <w:t>0</w:t>
      </w:r>
      <w:r w:rsidRPr="00BC32C6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2D03F7" w:rsidRPr="00BC32C6" w:rsidRDefault="002D03F7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второй  </w:t>
      </w:r>
      <w:r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группе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32C6">
        <w:rPr>
          <w:rFonts w:ascii="Times New Roman" w:hAnsi="Times New Roman" w:cs="Times New Roman"/>
          <w:sz w:val="24"/>
          <w:szCs w:val="24"/>
        </w:rPr>
        <w:t xml:space="preserve"> ч. 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32C6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средней </w:t>
      </w:r>
      <w:r w:rsidR="00C34388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 -4ч.;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старшей </w:t>
      </w:r>
      <w:r w:rsidR="00C34388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 -6 ч. 15 мин.;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подготовительной </w:t>
      </w:r>
      <w:r w:rsidR="00C34388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 - 8 ч. 30 мин.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Pr="00BC32C6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групп</w:t>
      </w:r>
      <w:r w:rsidR="00517E9D">
        <w:rPr>
          <w:rFonts w:ascii="Times New Roman" w:hAnsi="Times New Roman" w:cs="Times New Roman"/>
          <w:sz w:val="24"/>
          <w:szCs w:val="24"/>
        </w:rPr>
        <w:t>е</w:t>
      </w:r>
      <w:r w:rsidRPr="00BC32C6">
        <w:rPr>
          <w:rFonts w:ascii="Times New Roman" w:hAnsi="Times New Roman" w:cs="Times New Roman"/>
          <w:sz w:val="24"/>
          <w:szCs w:val="24"/>
        </w:rPr>
        <w:t xml:space="preserve"> составляет 30 минут, соответственно,</w:t>
      </w:r>
      <w:r w:rsidR="00517E9D">
        <w:rPr>
          <w:rFonts w:ascii="Times New Roman" w:hAnsi="Times New Roman" w:cs="Times New Roman"/>
          <w:sz w:val="24"/>
          <w:szCs w:val="24"/>
        </w:rPr>
        <w:t xml:space="preserve"> в старшей группе</w:t>
      </w:r>
      <w:r w:rsidRPr="00BC32C6">
        <w:rPr>
          <w:rFonts w:ascii="Times New Roman" w:hAnsi="Times New Roman" w:cs="Times New Roman"/>
          <w:sz w:val="24"/>
          <w:szCs w:val="24"/>
        </w:rPr>
        <w:t xml:space="preserve"> 1,5 часа соответственно.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Продолжительность непрерывной </w:t>
      </w:r>
      <w:r w:rsidRPr="00BC32C6">
        <w:rPr>
          <w:rFonts w:ascii="Times New Roman" w:hAnsi="Times New Roman" w:cs="Times New Roman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BC32C6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составляет: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>ля детей 3-го года жизни - 10 минут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C32C6">
        <w:rPr>
          <w:rFonts w:ascii="Times New Roman" w:hAnsi="Times New Roman" w:cs="Times New Roman"/>
          <w:sz w:val="24"/>
          <w:szCs w:val="24"/>
        </w:rPr>
        <w:t>ля д</w:t>
      </w:r>
      <w:r>
        <w:rPr>
          <w:rFonts w:ascii="Times New Roman" w:hAnsi="Times New Roman" w:cs="Times New Roman"/>
          <w:sz w:val="24"/>
          <w:szCs w:val="24"/>
        </w:rPr>
        <w:t>етей 4-го года жизни - 15 минут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>ля д</w:t>
      </w:r>
      <w:r>
        <w:rPr>
          <w:rFonts w:ascii="Times New Roman" w:hAnsi="Times New Roman" w:cs="Times New Roman"/>
          <w:sz w:val="24"/>
          <w:szCs w:val="24"/>
        </w:rPr>
        <w:t>етей 5-го года жизни - 20 минут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>ля д</w:t>
      </w:r>
      <w:r>
        <w:rPr>
          <w:rFonts w:ascii="Times New Roman" w:hAnsi="Times New Roman" w:cs="Times New Roman"/>
          <w:sz w:val="24"/>
          <w:szCs w:val="24"/>
        </w:rPr>
        <w:t>етей 6-го года жизни - 25 минут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ля детей 7-го года </w:t>
      </w:r>
      <w:r>
        <w:rPr>
          <w:rFonts w:ascii="Times New Roman" w:hAnsi="Times New Roman" w:cs="Times New Roman"/>
          <w:sz w:val="24"/>
          <w:szCs w:val="24"/>
        </w:rPr>
        <w:t>жизни – 30 минут</w:t>
      </w:r>
    </w:p>
    <w:p w:rsidR="00AF57AE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Непосредственная </w:t>
      </w:r>
      <w:r w:rsidRPr="00BC32C6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ая деятельность для детей старшего дошкольного возраста осуществляется во второй половине дня после дневного сна, 3 раза в неделю. Ее продолжительность составляет 30 минут в день.</w:t>
      </w:r>
    </w:p>
    <w:p w:rsidR="00AF57AE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составляет 10 минут.</w:t>
      </w:r>
    </w:p>
    <w:p w:rsidR="00AF57AE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Непосредственная образовательная  деятельность по физическому развитию детей в возрасте от </w:t>
      </w:r>
      <w:r w:rsidR="00C34388">
        <w:rPr>
          <w:rFonts w:ascii="Times New Roman" w:hAnsi="Times New Roman" w:cs="Times New Roman"/>
          <w:sz w:val="24"/>
          <w:szCs w:val="24"/>
        </w:rPr>
        <w:t>2</w:t>
      </w:r>
      <w:r w:rsidR="00953858">
        <w:rPr>
          <w:rFonts w:ascii="Times New Roman" w:hAnsi="Times New Roman" w:cs="Times New Roman"/>
          <w:sz w:val="24"/>
          <w:szCs w:val="24"/>
        </w:rPr>
        <w:t xml:space="preserve"> до 6</w:t>
      </w:r>
      <w:r>
        <w:rPr>
          <w:rFonts w:ascii="Times New Roman" w:hAnsi="Times New Roman" w:cs="Times New Roman"/>
          <w:sz w:val="24"/>
          <w:szCs w:val="24"/>
        </w:rPr>
        <w:t xml:space="preserve"> лет организуется в</w:t>
      </w:r>
      <w:r w:rsidR="00953858">
        <w:rPr>
          <w:rFonts w:ascii="Times New Roman" w:hAnsi="Times New Roman" w:cs="Times New Roman"/>
          <w:sz w:val="24"/>
          <w:szCs w:val="24"/>
        </w:rPr>
        <w:t xml:space="preserve">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3 раза в неделю. Ее длительность составляет:</w:t>
      </w:r>
    </w:p>
    <w:p w:rsidR="00AF57AE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4388">
        <w:rPr>
          <w:rFonts w:ascii="Times New Roman" w:hAnsi="Times New Roman" w:cs="Times New Roman"/>
          <w:sz w:val="24"/>
          <w:szCs w:val="24"/>
        </w:rPr>
        <w:t xml:space="preserve"> </w:t>
      </w:r>
      <w:r w:rsidR="00C34388" w:rsidRPr="00BC32C6">
        <w:rPr>
          <w:rFonts w:ascii="Times New Roman" w:hAnsi="Times New Roman" w:cs="Times New Roman"/>
          <w:sz w:val="24"/>
          <w:szCs w:val="24"/>
        </w:rPr>
        <w:t xml:space="preserve">в </w:t>
      </w:r>
      <w:r w:rsidR="00C34388">
        <w:rPr>
          <w:rFonts w:ascii="Times New Roman" w:hAnsi="Times New Roman" w:cs="Times New Roman"/>
          <w:sz w:val="24"/>
          <w:szCs w:val="24"/>
        </w:rPr>
        <w:t xml:space="preserve">первой </w:t>
      </w:r>
      <w:r w:rsidR="00C34388"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="00C34388">
        <w:rPr>
          <w:rFonts w:ascii="Times New Roman" w:hAnsi="Times New Roman" w:cs="Times New Roman"/>
          <w:sz w:val="24"/>
          <w:szCs w:val="24"/>
        </w:rPr>
        <w:t>под</w:t>
      </w:r>
      <w:r w:rsidR="00C34388" w:rsidRPr="00BC32C6">
        <w:rPr>
          <w:rFonts w:ascii="Times New Roman" w:hAnsi="Times New Roman" w:cs="Times New Roman"/>
          <w:sz w:val="24"/>
          <w:szCs w:val="24"/>
        </w:rPr>
        <w:t xml:space="preserve">группе </w:t>
      </w:r>
      <w:r w:rsidRPr="00BC32C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34388">
        <w:rPr>
          <w:rFonts w:ascii="Times New Roman" w:hAnsi="Times New Roman" w:cs="Times New Roman"/>
          <w:sz w:val="24"/>
          <w:szCs w:val="24"/>
        </w:rPr>
        <w:t>0</w:t>
      </w:r>
      <w:r w:rsidRPr="00BC32C6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C34388" w:rsidRPr="00BC32C6" w:rsidRDefault="00C34388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второй  </w:t>
      </w:r>
      <w:r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</w:t>
      </w:r>
      <w:r>
        <w:rPr>
          <w:rFonts w:ascii="Times New Roman" w:hAnsi="Times New Roman" w:cs="Times New Roman"/>
          <w:sz w:val="24"/>
          <w:szCs w:val="24"/>
        </w:rPr>
        <w:t xml:space="preserve"> -15 мин;</w:t>
      </w:r>
    </w:p>
    <w:p w:rsidR="00AF57AE" w:rsidRPr="00BC32C6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средней </w:t>
      </w:r>
      <w:r w:rsidR="00E3074B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группе </w:t>
      </w:r>
      <w:r>
        <w:rPr>
          <w:rFonts w:ascii="Times New Roman" w:hAnsi="Times New Roman" w:cs="Times New Roman"/>
          <w:sz w:val="24"/>
          <w:szCs w:val="24"/>
        </w:rPr>
        <w:t>–20 минут;</w:t>
      </w:r>
    </w:p>
    <w:p w:rsidR="00AF57AE" w:rsidRPr="00BC32C6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старшей </w:t>
      </w:r>
      <w:r w:rsidR="00E3074B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 -</w:t>
      </w:r>
      <w:r>
        <w:rPr>
          <w:rFonts w:ascii="Times New Roman" w:hAnsi="Times New Roman" w:cs="Times New Roman"/>
          <w:sz w:val="24"/>
          <w:szCs w:val="24"/>
        </w:rPr>
        <w:t>25 минут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подготовительной </w:t>
      </w:r>
      <w:r w:rsidR="00E3074B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группе - 30 минут.</w:t>
      </w:r>
    </w:p>
    <w:p w:rsidR="00B30582" w:rsidRDefault="00B30582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582" w:rsidRPr="00BC32C6" w:rsidRDefault="00B30582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7AE" w:rsidRPr="006E41B4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41B4">
        <w:rPr>
          <w:rFonts w:ascii="Times New Roman" w:hAnsi="Times New Roman" w:cs="Times New Roman"/>
          <w:b/>
          <w:bCs/>
          <w:sz w:val="24"/>
          <w:szCs w:val="24"/>
        </w:rPr>
        <w:t xml:space="preserve">3. Права воспитанников </w:t>
      </w:r>
    </w:p>
    <w:p w:rsidR="00AF57AE" w:rsidRDefault="00AF57AE" w:rsidP="00812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Воспитанники имеют право: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удовлетворение физиологических потребностей </w:t>
      </w:r>
      <w:r w:rsidRPr="00BC32C6">
        <w:rPr>
          <w:rFonts w:ascii="Times New Roman" w:hAnsi="Times New Roman" w:cs="Times New Roman"/>
          <w:sz w:val="24"/>
          <w:szCs w:val="24"/>
        </w:rPr>
        <w:t xml:space="preserve"> (питание, сон, отдых и др.) в соответствии с возрастом и индивидуальными особенностями развития детей;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обеспечение безопасности воспитанников во время п</w:t>
      </w:r>
      <w:r w:rsidR="00953858">
        <w:rPr>
          <w:rFonts w:ascii="Times New Roman" w:hAnsi="Times New Roman" w:cs="Times New Roman"/>
          <w:sz w:val="24"/>
          <w:szCs w:val="24"/>
        </w:rPr>
        <w:t>ребывания 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уважение личности, человеческого достоинства;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защиту от всех форм физического и психического насилия;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охрану жизни и здоровья;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получение образования в соответствии с федеральным государственным образовательным стандартом дошкольного образования;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BC32C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C32C6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поддержку инициативы и самостоятельности детей в различных видах деятельности;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формирование и поддержку положительной самооценки детей, уверенности в собственных возможностях и способностях;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обеспечение эмоционального благополучия;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определение оптимальной учебной,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каникулы плановые перерывы при получении образования для отдыха и иных социальных целей в соответствии с </w:t>
      </w:r>
      <w:r w:rsidR="00953858">
        <w:rPr>
          <w:rFonts w:ascii="Times New Roman" w:hAnsi="Times New Roman" w:cs="Times New Roman"/>
          <w:sz w:val="24"/>
          <w:szCs w:val="24"/>
        </w:rPr>
        <w:t>календарным учебным графиком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F57AE" w:rsidRPr="00BC32C6" w:rsidRDefault="00AF57AE" w:rsidP="005D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организацию п</w:t>
      </w:r>
      <w:r w:rsidR="00953858">
        <w:rPr>
          <w:rFonts w:ascii="Times New Roman" w:hAnsi="Times New Roman" w:cs="Times New Roman"/>
          <w:sz w:val="24"/>
          <w:szCs w:val="24"/>
        </w:rPr>
        <w:t>редметно-развивающей среды 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</w:t>
      </w:r>
      <w:r w:rsidR="00953858">
        <w:rPr>
          <w:rFonts w:ascii="Times New Roman" w:hAnsi="Times New Roman" w:cs="Times New Roman"/>
          <w:sz w:val="24"/>
          <w:szCs w:val="24"/>
        </w:rPr>
        <w:t xml:space="preserve"> для развития, учебной базой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</w:t>
      </w:r>
      <w:r w:rsidR="00B30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официальных соревнованиях и других массовых мероприятиях;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поощрение за успехи в творческой, спортивной деятельности в соответствие с п.5.2 настоящих Правил;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-участие в детских общественных объединениях, деятельность которых не противоречит законодательству Российской Федерации; 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4-разового гарантированного сбалансированного питания; 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досуговой деятельности;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непосредственно образовательной деятельности по физическому развитию в соответствие с уровнем физического развития и группой здоровья ребенка;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благоприятную среду жизнедеятельности без окружающего табачного дыма и охрану здоровья от воздействия окружающего табачного дыма и  последствий потребления табака;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по выбору родителей (законных представителей) меропр</w:t>
      </w:r>
      <w:r w:rsidR="00953858">
        <w:rPr>
          <w:rFonts w:ascii="Times New Roman" w:hAnsi="Times New Roman" w:cs="Times New Roman"/>
          <w:sz w:val="24"/>
          <w:szCs w:val="24"/>
        </w:rPr>
        <w:t>иятий, которые проводятся  в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соответствующим  положением; </w:t>
      </w:r>
    </w:p>
    <w:p w:rsidR="00AF57AE" w:rsidRDefault="00AF57AE" w:rsidP="00B0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текущий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здоровья;</w:t>
      </w:r>
    </w:p>
    <w:p w:rsidR="00AF57AE" w:rsidRDefault="00AF57AE" w:rsidP="00B0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первичной медико – санитарной помощи в порядке, установленном законодательством в сфере охраны здоровья;</w:t>
      </w:r>
    </w:p>
    <w:p w:rsidR="00AF57AE" w:rsidRDefault="00AF57AE" w:rsidP="00B0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пропаганду и обучение навыкам здорового образа жизни, организацию и создание условий  для профилактики заболеваний и оздоровления воспитанников, для их физического развития;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профилактику несчастных случаев с воспитан</w:t>
      </w:r>
      <w:r w:rsidR="00953858">
        <w:rPr>
          <w:rFonts w:ascii="Times New Roman" w:hAnsi="Times New Roman" w:cs="Times New Roman"/>
          <w:sz w:val="24"/>
          <w:szCs w:val="24"/>
        </w:rPr>
        <w:t>никами во время пребывания в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расследование и учет несчастных случаев с воспитан</w:t>
      </w:r>
      <w:r w:rsidR="00953858">
        <w:rPr>
          <w:rFonts w:ascii="Times New Roman" w:hAnsi="Times New Roman" w:cs="Times New Roman"/>
          <w:sz w:val="24"/>
          <w:szCs w:val="24"/>
        </w:rPr>
        <w:t>никами во время пребывания в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57AE" w:rsidRDefault="00AF57AE" w:rsidP="007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30BF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Освоение основной общеобразовательной программы  дошкольного образования МБДОУ не сопровождается поведением промежуточных аттестаций и итоговой аттестации.</w:t>
      </w:r>
    </w:p>
    <w:p w:rsidR="00AF57AE" w:rsidRPr="00BC32C6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>4. Требования, предъявляемые к воспитанникам/правила 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2C6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BC32C6">
        <w:rPr>
          <w:rFonts w:ascii="Times New Roman" w:hAnsi="Times New Roman" w:cs="Times New Roman"/>
          <w:sz w:val="24"/>
          <w:szCs w:val="24"/>
        </w:rPr>
        <w:t>Требования к внешнему виду и к одежде воспитанников: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опрятный внешний вид;</w:t>
      </w:r>
    </w:p>
    <w:p w:rsidR="00AF57AE" w:rsidRPr="00BC32C6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чистая, исправная одежда и обувь (замки курток и обуви, а также другие детали одежды должны быть в полном порядке);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умытое лицо; чистые нос, руки; подстриженные ногти;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подстриженные и тщательно расчесанные (заплетенные) волосы;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чистое нижнее белье;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наличие носовых платков;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наличие сменной обуви;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наличие комплекта сменного белья и </w:t>
      </w:r>
      <w:r w:rsidR="00953858">
        <w:rPr>
          <w:rFonts w:ascii="Times New Roman" w:hAnsi="Times New Roman" w:cs="Times New Roman"/>
          <w:sz w:val="24"/>
          <w:szCs w:val="24"/>
        </w:rPr>
        <w:t>одежды во время пребывания 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953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858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953858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наличие головного убора для защиты от солнца (для прогулок в летнее время);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соответствие одежды времени года и температуре воздуха;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соответствие одежды размеру ребенка;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отсутствие в карманах одежды опасных и различных мелких предметов;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BC32C6">
        <w:rPr>
          <w:rFonts w:ascii="Times New Roman" w:hAnsi="Times New Roman" w:cs="Times New Roman"/>
          <w:sz w:val="24"/>
          <w:szCs w:val="24"/>
        </w:rPr>
        <w:t>Порядок пр</w:t>
      </w:r>
      <w:r w:rsidR="00BC4F57">
        <w:rPr>
          <w:rFonts w:ascii="Times New Roman" w:hAnsi="Times New Roman" w:cs="Times New Roman"/>
          <w:sz w:val="24"/>
          <w:szCs w:val="24"/>
        </w:rPr>
        <w:t>ихода/приема воспитанников 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Реченскую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:</w:t>
      </w:r>
    </w:p>
    <w:p w:rsidR="00AF57AE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ежедневный утренний </w:t>
      </w:r>
      <w:r>
        <w:rPr>
          <w:rFonts w:ascii="Times New Roman" w:hAnsi="Times New Roman" w:cs="Times New Roman"/>
          <w:sz w:val="24"/>
          <w:szCs w:val="24"/>
        </w:rPr>
        <w:t>прием детей проводят воспитатель</w:t>
      </w:r>
      <w:r w:rsidRPr="00BC32C6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C4F57">
        <w:rPr>
          <w:rFonts w:ascii="Times New Roman" w:hAnsi="Times New Roman" w:cs="Times New Roman"/>
          <w:sz w:val="24"/>
          <w:szCs w:val="24"/>
        </w:rPr>
        <w:t>ы 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, который опрашивае</w:t>
      </w:r>
      <w:r w:rsidRPr="00BC32C6">
        <w:rPr>
          <w:rFonts w:ascii="Times New Roman" w:hAnsi="Times New Roman" w:cs="Times New Roman"/>
          <w:sz w:val="24"/>
          <w:szCs w:val="24"/>
        </w:rPr>
        <w:t xml:space="preserve">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</w:t>
      </w:r>
      <w:r w:rsidR="00BC4F57">
        <w:rPr>
          <w:rFonts w:ascii="Times New Roman" w:hAnsi="Times New Roman" w:cs="Times New Roman"/>
          <w:sz w:val="24"/>
          <w:szCs w:val="24"/>
        </w:rPr>
        <w:t>подозрением на заболевание 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Реченскую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не принимаются;</w:t>
      </w:r>
    </w:p>
    <w:p w:rsidR="00AF57AE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дети, заболевших в течение дня изолируют от здоровых детей  до прихода родителей или их госпитализации в лечебно – профилактическую организацию с информированием родителей;</w:t>
      </w:r>
    </w:p>
    <w:p w:rsidR="00AF57AE" w:rsidRDefault="00BC4F57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прием детей в </w:t>
      </w:r>
      <w:r w:rsidR="00AF57AE">
        <w:rPr>
          <w:rFonts w:ascii="Times New Roman" w:hAnsi="Times New Roman" w:cs="Times New Roman"/>
          <w:sz w:val="24"/>
          <w:szCs w:val="24"/>
        </w:rPr>
        <w:t xml:space="preserve">ОУ осуществляется   с </w:t>
      </w:r>
      <w:r>
        <w:rPr>
          <w:rFonts w:ascii="Times New Roman" w:hAnsi="Times New Roman" w:cs="Times New Roman"/>
          <w:sz w:val="24"/>
          <w:szCs w:val="24"/>
        </w:rPr>
        <w:t>7</w:t>
      </w:r>
      <w:r w:rsidR="00B30BF5">
        <w:rPr>
          <w:rFonts w:ascii="Times New Roman" w:hAnsi="Times New Roman" w:cs="Times New Roman"/>
          <w:sz w:val="24"/>
          <w:szCs w:val="24"/>
        </w:rPr>
        <w:t>.30</w:t>
      </w:r>
      <w:r w:rsidR="00AF57AE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16.3</w:t>
      </w:r>
      <w:r w:rsidR="00AF57AE">
        <w:rPr>
          <w:rFonts w:ascii="Times New Roman" w:hAnsi="Times New Roman" w:cs="Times New Roman"/>
          <w:sz w:val="24"/>
          <w:szCs w:val="24"/>
        </w:rPr>
        <w:t>0 часов;</w:t>
      </w:r>
    </w:p>
    <w:p w:rsidR="00AF57AE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ребенок, входя в детский сад/группу, здоровается с воспитателем, младшим воспитателем, другими детьми;</w:t>
      </w:r>
    </w:p>
    <w:p w:rsidR="00AF57AE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и (или) ребенок размещают верхнюю одежду и обувь в шкафчике ребенка; </w:t>
      </w:r>
    </w:p>
    <w:p w:rsidR="00AF57AE" w:rsidRPr="00BC32C6" w:rsidRDefault="00AF57AE" w:rsidP="00F37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родителям (законным представителям)  не рекомендуется надевать ребенку  дорогие украшения, давать с собой дорогостоящие игрушки, мобильные телефоны.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lastRenderedPageBreak/>
        <w:t xml:space="preserve">4.4. Прием воспитанников после </w:t>
      </w:r>
      <w:r>
        <w:rPr>
          <w:rFonts w:ascii="Times New Roman" w:hAnsi="Times New Roman" w:cs="Times New Roman"/>
          <w:sz w:val="24"/>
          <w:szCs w:val="24"/>
        </w:rPr>
        <w:t>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Ответственность за соблюде</w:t>
      </w:r>
      <w:r w:rsidR="00BC4F57">
        <w:rPr>
          <w:rFonts w:ascii="Times New Roman" w:hAnsi="Times New Roman" w:cs="Times New Roman"/>
          <w:sz w:val="24"/>
          <w:szCs w:val="24"/>
        </w:rPr>
        <w:t>ние порядка прихода/приема в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Реченскую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 возлагается на родителей (законных представлений) воспитанников</w:t>
      </w:r>
      <w:r w:rsidR="00BC4F57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Правила поведения воспитанников за столом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приема пищи: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 едой мыть руки с мылом;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садиться за стол спокойно, не обгонять друг друга;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сидеть за столом, следить за осанкой;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разговаривать во время приема пищи;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пережевывать пищу, не брать большими порциями или глотками;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пища горячая – не дуть, а аккуратно помешивать ложкой или глотками;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стараться есть не спеша и аккуратно;</w:t>
      </w:r>
    </w:p>
    <w:p w:rsidR="00AF57AE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уметь пользоваться столовыми приборами и салфеткой.   </w:t>
      </w:r>
    </w:p>
    <w:p w:rsidR="00AF57AE" w:rsidRPr="00BC32C6" w:rsidRDefault="00AF57AE" w:rsidP="0099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Ответственность за усвоение и понимание детьми правил поведения </w:t>
      </w:r>
      <w:r>
        <w:rPr>
          <w:rFonts w:ascii="Times New Roman" w:hAnsi="Times New Roman" w:cs="Times New Roman"/>
          <w:sz w:val="24"/>
          <w:szCs w:val="24"/>
        </w:rPr>
        <w:t xml:space="preserve">за столом во время приема пищи, за соблюдение правил поведения во время </w:t>
      </w:r>
      <w:r w:rsidRPr="00BC32C6">
        <w:rPr>
          <w:rFonts w:ascii="Times New Roman" w:hAnsi="Times New Roman" w:cs="Times New Roman"/>
          <w:sz w:val="24"/>
          <w:szCs w:val="24"/>
        </w:rPr>
        <w:t xml:space="preserve">занятий возлагается </w:t>
      </w:r>
      <w:r w:rsidR="00BC4F57">
        <w:rPr>
          <w:rFonts w:ascii="Times New Roman" w:hAnsi="Times New Roman" w:cs="Times New Roman"/>
          <w:sz w:val="24"/>
          <w:szCs w:val="24"/>
        </w:rPr>
        <w:t>на педагогических работников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Обучение указанным правилам так же осуществляют родители (законные представители) воспитанников.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BC32C6">
        <w:rPr>
          <w:rFonts w:ascii="Times New Roman" w:hAnsi="Times New Roman" w:cs="Times New Roman"/>
          <w:sz w:val="24"/>
          <w:szCs w:val="24"/>
        </w:rPr>
        <w:t>Правила поведения воспитанников в группе: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слушать воспитателя, выполнять задания, отвечать на вопросы;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мешать другим детям;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 работе с ножницами, иглой, иными острыми (опасными) предметами соблюдать требования техники безопасности;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занятий физической культурой переодеться в спортивную форму.</w:t>
      </w:r>
    </w:p>
    <w:p w:rsidR="00AF57AE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Ответственность за </w:t>
      </w:r>
      <w:r w:rsidRPr="00BC32C6">
        <w:rPr>
          <w:rFonts w:ascii="Times New Roman" w:hAnsi="Times New Roman" w:cs="Times New Roman"/>
          <w:sz w:val="24"/>
          <w:szCs w:val="24"/>
        </w:rPr>
        <w:t xml:space="preserve">усвоение и понимание детьми правил поведения на занятиях, за соблюдение правил поведения во время занятий возлагается </w:t>
      </w:r>
      <w:r w:rsidR="00BC4F57">
        <w:rPr>
          <w:rFonts w:ascii="Times New Roman" w:hAnsi="Times New Roman" w:cs="Times New Roman"/>
          <w:sz w:val="24"/>
          <w:szCs w:val="24"/>
        </w:rPr>
        <w:t>на педагогических работников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4.10.Правила поведения воспитанников в группе: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воспитанники должны уважительно относиться к взрослым и к другим детям, вести себя вежливо;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спокойно разговаривать, дружно играть, бережно обращаться с игрушками;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воспитанникам не разрешается бить и обижать друг друга;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воспитанники не должны брать без разрешения личные вещи других детей;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влезать на столы, подоконники, шкафы;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брать в рот пуговицы, мозаику, карандаши и прочие несъедобные предметы;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</w:t>
      </w:r>
      <w:r>
        <w:rPr>
          <w:rFonts w:ascii="Times New Roman" w:hAnsi="Times New Roman" w:cs="Times New Roman"/>
          <w:sz w:val="24"/>
          <w:szCs w:val="24"/>
        </w:rPr>
        <w:t>ыходить из группы (в спортивный</w:t>
      </w:r>
      <w:r w:rsidRPr="00BC32C6">
        <w:rPr>
          <w:rFonts w:ascii="Times New Roman" w:hAnsi="Times New Roman" w:cs="Times New Roman"/>
          <w:sz w:val="24"/>
          <w:szCs w:val="24"/>
        </w:rPr>
        <w:t xml:space="preserve"> зал, на прогулку) без разрешения взрослого и (или) в сопровождении взрослого.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Ответственность за усвоение и понимание детьми правил поведения в группе, за соблюдение правил поведения в группе возлагается </w:t>
      </w:r>
      <w:r w:rsidR="00BC4F57">
        <w:rPr>
          <w:rFonts w:ascii="Times New Roman" w:hAnsi="Times New Roman" w:cs="Times New Roman"/>
          <w:sz w:val="24"/>
          <w:szCs w:val="24"/>
        </w:rPr>
        <w:t>на педагогических работников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Pr="00BC32C6">
        <w:rPr>
          <w:rFonts w:ascii="Times New Roman" w:hAnsi="Times New Roman" w:cs="Times New Roman"/>
          <w:sz w:val="24"/>
          <w:szCs w:val="24"/>
        </w:rPr>
        <w:t>Правила поведения воспитанников во время прогулки на участке: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выходить на участок только вмес</w:t>
      </w:r>
      <w:r>
        <w:rPr>
          <w:rFonts w:ascii="Times New Roman" w:hAnsi="Times New Roman" w:cs="Times New Roman"/>
          <w:sz w:val="24"/>
          <w:szCs w:val="24"/>
        </w:rPr>
        <w:t>те с воспитателем или младшим  воспитателем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покидать своего участка без разрешения воспитателя;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  <w:proofErr w:type="gramEnd"/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вступать в беседу с незнакомыми людьми, не брать у них ничего;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ходить босиком по асфальту на участке;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снимать головной убор;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при участии в подвижных играх соблюдать правила, установленные воспитателем;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не выходить за территорию детского сада.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Pr="00BC32C6">
        <w:rPr>
          <w:rFonts w:ascii="Times New Roman" w:hAnsi="Times New Roman" w:cs="Times New Roman"/>
          <w:sz w:val="24"/>
          <w:szCs w:val="24"/>
        </w:rPr>
        <w:t>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4.14. </w:t>
      </w:r>
      <w:r w:rsidRPr="00BC32C6">
        <w:rPr>
          <w:rFonts w:ascii="Times New Roman" w:hAnsi="Times New Roman" w:cs="Times New Roman"/>
          <w:sz w:val="24"/>
          <w:szCs w:val="24"/>
        </w:rPr>
        <w:t>Требования по обеспечению безопасности воспитанников:</w:t>
      </w:r>
    </w:p>
    <w:p w:rsidR="00AF57AE" w:rsidRPr="00BC32C6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</w:t>
      </w:r>
      <w:r w:rsidR="00BC4F57">
        <w:rPr>
          <w:rFonts w:ascii="Times New Roman" w:hAnsi="Times New Roman" w:cs="Times New Roman"/>
          <w:sz w:val="24"/>
          <w:szCs w:val="24"/>
        </w:rPr>
        <w:t>гогические работники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Pr="00BC32C6">
        <w:rPr>
          <w:rFonts w:ascii="Times New Roman" w:hAnsi="Times New Roman" w:cs="Times New Roman"/>
          <w:sz w:val="24"/>
          <w:szCs w:val="24"/>
        </w:rPr>
        <w:t>По</w:t>
      </w:r>
      <w:r w:rsidR="00BC4F57">
        <w:rPr>
          <w:rFonts w:ascii="Times New Roman" w:hAnsi="Times New Roman" w:cs="Times New Roman"/>
          <w:sz w:val="24"/>
          <w:szCs w:val="24"/>
        </w:rPr>
        <w:t>рядок ухода воспитанников из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4F57">
        <w:rPr>
          <w:rFonts w:ascii="Times New Roman" w:hAnsi="Times New Roman" w:cs="Times New Roman"/>
          <w:sz w:val="24"/>
          <w:szCs w:val="24"/>
        </w:rPr>
        <w:t>ребенка из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забирают родители (законные представители);</w:t>
      </w:r>
    </w:p>
    <w:p w:rsidR="00AF57AE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</w:t>
      </w:r>
      <w:r w:rsidR="00BC4F57">
        <w:rPr>
          <w:rFonts w:ascii="Times New Roman" w:hAnsi="Times New Roman" w:cs="Times New Roman"/>
          <w:sz w:val="24"/>
          <w:szCs w:val="24"/>
        </w:rPr>
        <w:t>огическим и иным  работникам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запрещено отдавать детей лицам в нетрезвом состоянии, несовершеннолетним братьям сестрам, отпускать детей одних по просьбе родителей, незнакомым лицам без доверенности от родителей;</w:t>
      </w:r>
    </w:p>
    <w:p w:rsidR="00AF57AE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исключительных случаях воспитатель группы отдает ребенка несовершеннолетнему лицу </w:t>
      </w:r>
      <w:r w:rsidR="00362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 заранее предс</w:t>
      </w:r>
      <w:r w:rsidR="00BC4F57">
        <w:rPr>
          <w:rFonts w:ascii="Times New Roman" w:hAnsi="Times New Roman" w:cs="Times New Roman"/>
          <w:sz w:val="24"/>
          <w:szCs w:val="24"/>
        </w:rPr>
        <w:t>тавленного лично директору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 </w:t>
      </w:r>
      <w:r>
        <w:rPr>
          <w:rFonts w:ascii="Times New Roman" w:hAnsi="Times New Roman" w:cs="Times New Roman"/>
          <w:sz w:val="24"/>
          <w:szCs w:val="24"/>
        </w:rPr>
        <w:t xml:space="preserve"> письменного заявления родителя или законного представителя ребенка.</w:t>
      </w:r>
    </w:p>
    <w:p w:rsidR="00AF57AE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В целях усвоения и пониман</w:t>
      </w:r>
      <w:r w:rsidR="00BC4F57">
        <w:rPr>
          <w:rFonts w:ascii="Times New Roman" w:hAnsi="Times New Roman" w:cs="Times New Roman"/>
          <w:sz w:val="24"/>
          <w:szCs w:val="24"/>
        </w:rPr>
        <w:t>ия детьми правил поведения в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, формирования общей культуры, развития физических, интеллектуальных, нравственных, эстетических и личностных  качеств дет</w:t>
      </w:r>
      <w:r w:rsidR="00BC4F57">
        <w:rPr>
          <w:rFonts w:ascii="Times New Roman" w:hAnsi="Times New Roman" w:cs="Times New Roman"/>
          <w:sz w:val="24"/>
          <w:szCs w:val="24"/>
        </w:rPr>
        <w:t>ей, педагогические работники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проводят соответствующую работу.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Применяемые педагогическими работниками приемы, методы, формы работы должны соответствовать возрастными особенностям детей.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указанным вопросам педагогические работники и администрация М</w:t>
      </w:r>
      <w:r w:rsidR="00BC4F5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обязаны тесно сотрудничать с родителями (законными представителями) воспитанниками.</w:t>
      </w:r>
    </w:p>
    <w:p w:rsidR="00AF57AE" w:rsidRPr="00733940" w:rsidRDefault="00AF57AE" w:rsidP="00074E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940">
        <w:rPr>
          <w:rFonts w:ascii="Times New Roman" w:hAnsi="Times New Roman" w:cs="Times New Roman"/>
          <w:b/>
          <w:bCs/>
          <w:sz w:val="24"/>
          <w:szCs w:val="24"/>
        </w:rPr>
        <w:t>5. Поощрения, меры воспитательного воз</w:t>
      </w: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733940">
        <w:rPr>
          <w:rFonts w:ascii="Times New Roman" w:hAnsi="Times New Roman" w:cs="Times New Roman"/>
          <w:b/>
          <w:bCs/>
          <w:sz w:val="24"/>
          <w:szCs w:val="24"/>
        </w:rPr>
        <w:t xml:space="preserve">ействия.     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Признавая уникальность и талантливость  каждого ребенка, стремясь к достижению психологического и эмоциональн</w:t>
      </w:r>
      <w:r w:rsidR="00BC4F57">
        <w:rPr>
          <w:rFonts w:ascii="Times New Roman" w:hAnsi="Times New Roman" w:cs="Times New Roman"/>
          <w:sz w:val="24"/>
          <w:szCs w:val="24"/>
        </w:rPr>
        <w:t>ого благополучия детей в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ООШ, педагогические работники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 </w:t>
      </w:r>
      <w:r>
        <w:rPr>
          <w:rFonts w:ascii="Times New Roman" w:hAnsi="Times New Roman" w:cs="Times New Roman"/>
          <w:sz w:val="24"/>
          <w:szCs w:val="24"/>
        </w:rPr>
        <w:t>используют различные виды поощрений (похвала, одобрение, поручение главной роли в игре и другие поощрения).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Педагогические работники в 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 достижения на конкурсах, смотрах и иных мероприятиях на уровне муниципального района или Республи</w:t>
      </w:r>
      <w:r w:rsidR="00BC4F57">
        <w:rPr>
          <w:rFonts w:ascii="Times New Roman" w:hAnsi="Times New Roman" w:cs="Times New Roman"/>
          <w:sz w:val="24"/>
          <w:szCs w:val="24"/>
        </w:rPr>
        <w:t>ки Татарстан к воспитанникам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 виды поощрений: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почетной грамотой и (или) дипломом;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благодарственного письма родителям (законным представителям) воспитанника.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Применение поощрений о</w:t>
      </w:r>
      <w:r w:rsidR="00BC4F57">
        <w:rPr>
          <w:rFonts w:ascii="Times New Roman" w:hAnsi="Times New Roman" w:cs="Times New Roman"/>
          <w:sz w:val="24"/>
          <w:szCs w:val="24"/>
        </w:rPr>
        <w:t>существляется администрацией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по представлен</w:t>
      </w:r>
      <w:r w:rsidR="00BC4F57">
        <w:rPr>
          <w:rFonts w:ascii="Times New Roman" w:hAnsi="Times New Roman" w:cs="Times New Roman"/>
          <w:sz w:val="24"/>
          <w:szCs w:val="24"/>
        </w:rPr>
        <w:t>ию педагогических работников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7AE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Меры воспитательного воздействия. </w:t>
      </w:r>
    </w:p>
    <w:p w:rsidR="00AF57AE" w:rsidRPr="00BC32C6" w:rsidRDefault="00AF57AE" w:rsidP="00362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3626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32C6">
        <w:rPr>
          <w:rFonts w:ascii="Times New Roman" w:hAnsi="Times New Roman" w:cs="Times New Roman"/>
          <w:sz w:val="24"/>
          <w:szCs w:val="24"/>
        </w:rPr>
        <w:t>В качестве мер воспитательного воздействия применяется только устное воздействие в виде порицания или замечания.</w:t>
      </w:r>
      <w:r w:rsidR="003626A9">
        <w:rPr>
          <w:rFonts w:ascii="Times New Roman" w:hAnsi="Times New Roman" w:cs="Times New Roman"/>
          <w:sz w:val="24"/>
          <w:szCs w:val="24"/>
        </w:rPr>
        <w:t xml:space="preserve"> </w:t>
      </w:r>
      <w:r w:rsidRPr="00BC32C6">
        <w:rPr>
          <w:rFonts w:ascii="Times New Roman" w:hAnsi="Times New Roman" w:cs="Times New Roman"/>
          <w:sz w:val="24"/>
          <w:szCs w:val="24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3626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32C6">
        <w:rPr>
          <w:rFonts w:ascii="Times New Roman" w:hAnsi="Times New Roman" w:cs="Times New Roman"/>
          <w:sz w:val="24"/>
          <w:szCs w:val="24"/>
        </w:rPr>
        <w:t>Пед</w:t>
      </w:r>
      <w:r w:rsidR="00BC4F57">
        <w:rPr>
          <w:rFonts w:ascii="Times New Roman" w:hAnsi="Times New Roman" w:cs="Times New Roman"/>
          <w:sz w:val="24"/>
          <w:szCs w:val="24"/>
        </w:rPr>
        <w:t>агогические работники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обязаны информировать родителей (законных представителей) воспитанников о случаях нарушения</w:t>
      </w:r>
      <w:r w:rsidR="00BC4F57">
        <w:rPr>
          <w:rFonts w:ascii="Times New Roman" w:hAnsi="Times New Roman" w:cs="Times New Roman"/>
          <w:sz w:val="24"/>
          <w:szCs w:val="24"/>
        </w:rPr>
        <w:t xml:space="preserve"> ребенком правил поведения в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, тесно сотрудничать по указанному вопросу с родителями (законными представителями) воспитанников.</w:t>
      </w:r>
    </w:p>
    <w:p w:rsidR="00AF57AE" w:rsidRPr="00995B77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B77">
        <w:rPr>
          <w:rFonts w:ascii="Times New Roman" w:hAnsi="Times New Roman" w:cs="Times New Roman"/>
          <w:b/>
          <w:bCs/>
          <w:sz w:val="24"/>
          <w:szCs w:val="24"/>
        </w:rPr>
        <w:t>6. Защита прав воспитанников.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BC32C6">
        <w:rPr>
          <w:rFonts w:ascii="Times New Roman" w:hAnsi="Times New Roman" w:cs="Times New Roman"/>
          <w:sz w:val="24"/>
          <w:szCs w:val="24"/>
        </w:rPr>
        <w:t>В целях защиты прав ребенка родители (законные представители) самостоятельно или через своих представителей вправе: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4F57">
        <w:rPr>
          <w:rFonts w:ascii="Times New Roman" w:hAnsi="Times New Roman" w:cs="Times New Roman"/>
          <w:sz w:val="24"/>
          <w:szCs w:val="24"/>
        </w:rPr>
        <w:t>обращаться к директору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на</w:t>
      </w:r>
      <w:r w:rsidR="00BC4F57">
        <w:rPr>
          <w:rFonts w:ascii="Times New Roman" w:hAnsi="Times New Roman" w:cs="Times New Roman"/>
          <w:sz w:val="24"/>
          <w:szCs w:val="24"/>
        </w:rPr>
        <w:t>правлять в органы управления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 xml:space="preserve"> обращения о нарушении и (или) ущемлении его работниками прав, свобод и социальных гарантий воспитанников;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</w:t>
      </w:r>
      <w:r w:rsidR="00BC4F57">
        <w:rPr>
          <w:rFonts w:ascii="Times New Roman" w:hAnsi="Times New Roman" w:cs="Times New Roman"/>
          <w:sz w:val="24"/>
          <w:szCs w:val="24"/>
        </w:rPr>
        <w:t>ми образовательных отношений 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AF57AE" w:rsidRPr="00995B77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B77"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положения.</w:t>
      </w:r>
    </w:p>
    <w:p w:rsidR="00AF57AE" w:rsidRPr="00BC32C6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</w:t>
      </w:r>
      <w:r w:rsidR="00BC4F57">
        <w:rPr>
          <w:rFonts w:ascii="Times New Roman" w:hAnsi="Times New Roman" w:cs="Times New Roman"/>
          <w:sz w:val="24"/>
          <w:szCs w:val="24"/>
        </w:rPr>
        <w:t>МБ</w:t>
      </w:r>
      <w:r w:rsidRPr="00BC32C6">
        <w:rPr>
          <w:rFonts w:ascii="Times New Roman" w:hAnsi="Times New Roman" w:cs="Times New Roman"/>
          <w:sz w:val="24"/>
          <w:szCs w:val="24"/>
        </w:rPr>
        <w:t>ОУ</w:t>
      </w:r>
      <w:r w:rsidR="00BC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5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BC4F57">
        <w:rPr>
          <w:rFonts w:ascii="Times New Roman" w:hAnsi="Times New Roman" w:cs="Times New Roman"/>
          <w:sz w:val="24"/>
          <w:szCs w:val="24"/>
        </w:rPr>
        <w:t xml:space="preserve"> ООШ</w:t>
      </w:r>
      <w:bookmarkStart w:id="0" w:name="_GoBack"/>
      <w:bookmarkEnd w:id="0"/>
      <w:r w:rsidRPr="00BC32C6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ребенка.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7AE" w:rsidRPr="00995B77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F57AE" w:rsidRPr="00995B77" w:rsidSect="006E41B4">
      <w:pgSz w:w="11906" w:h="16838"/>
      <w:pgMar w:top="568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23530"/>
    <w:multiLevelType w:val="hybridMultilevel"/>
    <w:tmpl w:val="4B5C9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5B76"/>
    <w:rsid w:val="00004A32"/>
    <w:rsid w:val="00016D4D"/>
    <w:rsid w:val="00074E83"/>
    <w:rsid w:val="00195B76"/>
    <w:rsid w:val="001C1982"/>
    <w:rsid w:val="001F31BD"/>
    <w:rsid w:val="00226F70"/>
    <w:rsid w:val="0029594C"/>
    <w:rsid w:val="002D03F7"/>
    <w:rsid w:val="003626A9"/>
    <w:rsid w:val="00517E9D"/>
    <w:rsid w:val="005D717F"/>
    <w:rsid w:val="00664BAF"/>
    <w:rsid w:val="006E41B4"/>
    <w:rsid w:val="00733940"/>
    <w:rsid w:val="007A3947"/>
    <w:rsid w:val="007B1F4D"/>
    <w:rsid w:val="007E487B"/>
    <w:rsid w:val="007E7A07"/>
    <w:rsid w:val="00812A63"/>
    <w:rsid w:val="00830FD1"/>
    <w:rsid w:val="00875A91"/>
    <w:rsid w:val="0089097A"/>
    <w:rsid w:val="008B097B"/>
    <w:rsid w:val="00953858"/>
    <w:rsid w:val="00995B77"/>
    <w:rsid w:val="00997724"/>
    <w:rsid w:val="009E6D28"/>
    <w:rsid w:val="00AF57AE"/>
    <w:rsid w:val="00B00167"/>
    <w:rsid w:val="00B30582"/>
    <w:rsid w:val="00B30BF5"/>
    <w:rsid w:val="00B31176"/>
    <w:rsid w:val="00B71CBE"/>
    <w:rsid w:val="00BC32C6"/>
    <w:rsid w:val="00BC4F57"/>
    <w:rsid w:val="00C07AAC"/>
    <w:rsid w:val="00C34388"/>
    <w:rsid w:val="00C50975"/>
    <w:rsid w:val="00CA7D53"/>
    <w:rsid w:val="00D715C3"/>
    <w:rsid w:val="00DD7D6F"/>
    <w:rsid w:val="00DF3AD4"/>
    <w:rsid w:val="00E3074B"/>
    <w:rsid w:val="00E471D6"/>
    <w:rsid w:val="00E81487"/>
    <w:rsid w:val="00F028BC"/>
    <w:rsid w:val="00F3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D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32C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C32C6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36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626A9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B30582"/>
    <w:rPr>
      <w:sz w:val="22"/>
      <w:szCs w:val="22"/>
      <w:lang w:eastAsia="en-US"/>
    </w:rPr>
  </w:style>
  <w:style w:type="character" w:customStyle="1" w:styleId="5">
    <w:name w:val="Основной текст (5)_"/>
    <w:link w:val="50"/>
    <w:uiPriority w:val="99"/>
    <w:locked/>
    <w:rsid w:val="00B30582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30582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19282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Елена</cp:lastModifiedBy>
  <cp:revision>3</cp:revision>
  <cp:lastPrinted>2014-09-13T19:39:00Z</cp:lastPrinted>
  <dcterms:created xsi:type="dcterms:W3CDTF">2015-12-22T12:26:00Z</dcterms:created>
  <dcterms:modified xsi:type="dcterms:W3CDTF">2016-01-11T06:14:00Z</dcterms:modified>
</cp:coreProperties>
</file>